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>МУНИЦИПАЛЬНОЕ БЮДЖЕТНОЕ ОБЩЕОБРАЗОВАТЕЛЬНОЕ УЧРЕЖДЕНИЕ</w:t>
      </w:r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ГИМНАЗИЯ №1 с. ВЕРХНЕЯРКЕЕВО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МУНИЦИПАЛЬНОГО РАЙОНА </w:t>
      </w:r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>ИЛИШЕВСКИЙ</w:t>
      </w: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РАЙОН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>РЕСПУБЛИКИ БАШКОРТОСТАН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Персонализированная программа наставничества и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индивидуальный образовательный маршрут (ИОМ)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Default="00352C50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E1A5C" w:rsidRPr="00352C50" w:rsidRDefault="00DE1A5C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Учитель - наставник: </w:t>
      </w:r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>Ягудин Фанзиль Флусович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Молодой специалист: </w:t>
      </w:r>
      <w:proofErr w:type="spellStart"/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>Исламова</w:t>
      </w:r>
      <w:proofErr w:type="spellEnd"/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>Чулпан</w:t>
      </w:r>
      <w:proofErr w:type="spellEnd"/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>Равдатовна</w:t>
      </w:r>
      <w:proofErr w:type="spellEnd"/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52C50" w:rsidRDefault="00352C50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E1A5C" w:rsidRDefault="00DE1A5C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E1A5C" w:rsidRPr="00352C50" w:rsidRDefault="00DE1A5C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с. </w:t>
      </w:r>
      <w:r w:rsidR="00DE1A5C">
        <w:rPr>
          <w:rFonts w:ascii="Times New Roman" w:eastAsia="Times New Roman" w:hAnsi="Times New Roman" w:cs="Times New Roman"/>
          <w:color w:val="181818"/>
          <w:sz w:val="28"/>
          <w:szCs w:val="28"/>
        </w:rPr>
        <w:t>Верхнеяркеево</w:t>
      </w:r>
      <w:r w:rsidRPr="00352C5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2022 г.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352C50" w:rsidRPr="00352C50" w:rsidRDefault="00352C50" w:rsidP="00352C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3"/>
          <w:szCs w:val="23"/>
        </w:rPr>
        <w:lastRenderedPageBreak/>
        <w:t>Пояснительная записка</w:t>
      </w:r>
    </w:p>
    <w:p w:rsidR="00352C50" w:rsidRPr="00352C50" w:rsidRDefault="00352C50" w:rsidP="00352C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3"/>
          <w:szCs w:val="23"/>
        </w:rPr>
        <w:t>Цель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: создание организационно-методических условий для развития профессиональных знаний, умений и навыков  и успешной адаптации молодого специалиста в условиях современной школы.</w:t>
      </w:r>
    </w:p>
    <w:p w:rsidR="00352C50" w:rsidRPr="00352C50" w:rsidRDefault="00352C50" w:rsidP="00352C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3"/>
          <w:szCs w:val="23"/>
        </w:rPr>
        <w:t>Задачи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:</w:t>
      </w:r>
    </w:p>
    <w:p w:rsidR="00352C50" w:rsidRPr="00352C50" w:rsidRDefault="00352C50" w:rsidP="00352C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1. Выявить затруднения молодого специалиста в педагогической практике и оказать необходимую помощь по их преодолению;</w:t>
      </w:r>
    </w:p>
    <w:p w:rsidR="00352C50" w:rsidRPr="00352C50" w:rsidRDefault="00352C50" w:rsidP="00352C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2. Создать условия для развития профессиональных навыков молодого педагога, в том числе навыков применения различных средств, форм обучения и воспитания;</w:t>
      </w:r>
    </w:p>
    <w:p w:rsidR="00352C50" w:rsidRPr="00352C50" w:rsidRDefault="00352C50" w:rsidP="00352C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3. Мотивировать молодого педагога к самообразованию и профессиональному самосовершенствованию;</w:t>
      </w:r>
    </w:p>
    <w:p w:rsidR="00352C50" w:rsidRPr="00352C50" w:rsidRDefault="00352C50" w:rsidP="00352C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4. Оказание помощи в ведении документации учителя.</w:t>
      </w:r>
    </w:p>
    <w:p w:rsidR="00352C50" w:rsidRPr="00352C50" w:rsidRDefault="00352C50" w:rsidP="00352C50">
      <w:pPr>
        <w:shd w:val="clear" w:color="auto" w:fill="FFFFFF"/>
        <w:spacing w:after="0" w:line="352" w:lineRule="atLeast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b/>
          <w:bCs/>
          <w:color w:val="181818"/>
          <w:sz w:val="23"/>
          <w:szCs w:val="23"/>
        </w:rPr>
        <w:t>Режим работы в паре наставничества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: очный 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</w:r>
      <w:r w:rsidRPr="00352C50">
        <w:rPr>
          <w:rFonts w:ascii="Times New Roman" w:eastAsia="Times New Roman" w:hAnsi="Times New Roman" w:cs="Times New Roman"/>
          <w:b/>
          <w:bCs/>
          <w:color w:val="181818"/>
          <w:sz w:val="23"/>
          <w:szCs w:val="23"/>
        </w:rPr>
        <w:t>Содержания деятельности: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</w:r>
      <w:r w:rsidRPr="00352C50">
        <w:rPr>
          <w:rFonts w:ascii="Times New Roman" w:eastAsia="Times New Roman" w:hAnsi="Times New Roman" w:cs="Times New Roman"/>
          <w:b/>
          <w:bCs/>
          <w:i/>
          <w:iCs/>
          <w:color w:val="181818"/>
          <w:sz w:val="23"/>
          <w:szCs w:val="23"/>
        </w:rPr>
        <w:t>Запросы наставляемого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: развитие профессиональных умений и навыков молодого специалиста. Оказание методической помощи в повышении общего дидактического и методического уровня организации учебно-воспитательного процесса.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</w:r>
      <w:r w:rsidRPr="00352C50">
        <w:rPr>
          <w:rFonts w:ascii="Times New Roman" w:eastAsia="Times New Roman" w:hAnsi="Times New Roman" w:cs="Times New Roman"/>
          <w:b/>
          <w:bCs/>
          <w:i/>
          <w:iCs/>
          <w:color w:val="181818"/>
          <w:sz w:val="23"/>
          <w:szCs w:val="23"/>
        </w:rPr>
        <w:t>Форма наставничества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: «педагог-педагог»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</w:r>
      <w:r w:rsidRPr="00352C50">
        <w:rPr>
          <w:rFonts w:ascii="Times New Roman" w:eastAsia="Times New Roman" w:hAnsi="Times New Roman" w:cs="Times New Roman"/>
          <w:b/>
          <w:bCs/>
          <w:i/>
          <w:iCs/>
          <w:color w:val="181818"/>
          <w:sz w:val="23"/>
          <w:szCs w:val="23"/>
        </w:rPr>
        <w:t>Мероприятия программы</w:t>
      </w:r>
      <w:r w:rsidRPr="00352C50">
        <w:rPr>
          <w:rFonts w:ascii="Times New Roman" w:eastAsia="Times New Roman" w:hAnsi="Times New Roman" w:cs="Times New Roman"/>
          <w:i/>
          <w:iCs/>
          <w:color w:val="181818"/>
          <w:sz w:val="23"/>
          <w:szCs w:val="23"/>
        </w:rPr>
        <w:t>: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1. Диагностика затруднений молодого педагога и выбор форм организации обучения и воспитания, и оказание необходимой помощи на основе анализа выявленных потребностей.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2. Посещение уроков молодого педагога и определение способов повышения их эффективности.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3. Ознакомление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предметные недели и др.).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4. Демонстрация молодому педагогу опыта успешной педагогической деятельности.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5. Организация мониторинга и рефлексии эффективности совместной деятельности. 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</w:r>
      <w:proofErr w:type="gramStart"/>
      <w:r w:rsidRPr="00352C50">
        <w:rPr>
          <w:rFonts w:ascii="Times New Roman" w:eastAsia="Times New Roman" w:hAnsi="Times New Roman" w:cs="Times New Roman"/>
          <w:b/>
          <w:bCs/>
          <w:color w:val="181818"/>
          <w:sz w:val="23"/>
          <w:szCs w:val="23"/>
        </w:rPr>
        <w:t>Ожидаемые результаты: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 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1) успешная адаптации молодого педагога в образовательном учреждении;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2) повышение профессиональной компетентности молодого педагога в вопросах организации образовательного процесса;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3) совершенствование методов работы молодого педагога по развитию творческой и самостоятельной деятельности обучающихся;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4) использование в работе начинающего педагога современных педагогических технологий и образовательных ресурсов;</w:t>
      </w: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br/>
        <w:t>5) своевременное и качественное заполнение документации.</w:t>
      </w:r>
      <w:proofErr w:type="gramEnd"/>
    </w:p>
    <w:p w:rsidR="00352C50" w:rsidRPr="00352C50" w:rsidRDefault="00352C50" w:rsidP="00352C50">
      <w:pPr>
        <w:shd w:val="clear" w:color="auto" w:fill="FFFFFF"/>
        <w:spacing w:after="0" w:line="352" w:lineRule="atLeast"/>
        <w:ind w:right="-569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 </w:t>
      </w:r>
    </w:p>
    <w:p w:rsidR="00352C50" w:rsidRPr="00352C50" w:rsidRDefault="00352C50" w:rsidP="00352C50">
      <w:pPr>
        <w:shd w:val="clear" w:color="auto" w:fill="FFFFFF"/>
        <w:spacing w:after="0" w:line="352" w:lineRule="atLeast"/>
        <w:ind w:right="-569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 </w:t>
      </w:r>
    </w:p>
    <w:p w:rsidR="00352C50" w:rsidRDefault="00352C50" w:rsidP="00DE1A5C">
      <w:pPr>
        <w:shd w:val="clear" w:color="auto" w:fill="FFFFFF"/>
        <w:spacing w:after="0" w:line="352" w:lineRule="atLeast"/>
        <w:ind w:right="-569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 </w:t>
      </w:r>
    </w:p>
    <w:p w:rsidR="00DE1A5C" w:rsidRPr="00352C50" w:rsidRDefault="00DE1A5C" w:rsidP="00DE1A5C">
      <w:pPr>
        <w:shd w:val="clear" w:color="auto" w:fill="FFFFFF"/>
        <w:spacing w:after="0" w:line="352" w:lineRule="atLeast"/>
        <w:ind w:right="-569"/>
        <w:rPr>
          <w:rFonts w:ascii="Arial" w:eastAsia="Times New Roman" w:hAnsi="Arial" w:cs="Arial"/>
          <w:color w:val="181818"/>
          <w:sz w:val="23"/>
          <w:szCs w:val="23"/>
        </w:rPr>
      </w:pPr>
    </w:p>
    <w:tbl>
      <w:tblPr>
        <w:tblW w:w="10349" w:type="dxa"/>
        <w:tblInd w:w="-7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06"/>
        <w:gridCol w:w="1843"/>
      </w:tblGrid>
      <w:tr w:rsidR="00352C50" w:rsidRPr="00352C50" w:rsidTr="00DE1A5C">
        <w:tc>
          <w:tcPr>
            <w:tcW w:w="85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Планируемые  мероприятия</w:t>
            </w:r>
          </w:p>
        </w:tc>
        <w:tc>
          <w:tcPr>
            <w:tcW w:w="184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352C50" w:rsidRPr="00352C50" w:rsidTr="00DE1A5C">
        <w:tc>
          <w:tcPr>
            <w:tcW w:w="85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DE1A5C" w:rsidRDefault="00352C50" w:rsidP="00352C50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Планирование и организация работы по предмету (знакомство с УМК, методической литературой, изучение основных тем программ, составление календарно-тематического планирования, составление рабочих программ в соответствии с требованиями ФГОС третьего поколения, программ по внеурочной деятельности, разработка поурочных планов, технологических карт).</w:t>
            </w:r>
          </w:p>
          <w:p w:rsidR="00DE1A5C" w:rsidRPr="00352C50" w:rsidRDefault="00DE1A5C" w:rsidP="00352C50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Изучение плана работы </w:t>
            </w:r>
          </w:p>
          <w:p w:rsidR="00352C50" w:rsidRPr="00352C50" w:rsidRDefault="00352C50" w:rsidP="00352C50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Изучение инструкции по заполнению журнала.</w:t>
            </w:r>
          </w:p>
          <w:p w:rsidR="00352C50" w:rsidRPr="00352C50" w:rsidRDefault="00352C50" w:rsidP="00352C50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Консультация «Деятельность классного руководителя в организации </w:t>
            </w:r>
            <w:proofErr w:type="spellStart"/>
            <w:proofErr w:type="gramStart"/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учебно</w:t>
            </w:r>
            <w:proofErr w:type="spellEnd"/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воспитательного</w:t>
            </w:r>
            <w:proofErr w:type="gramEnd"/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процесса».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proofErr w:type="gramStart"/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gramEnd"/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</w:tr>
      <w:tr w:rsidR="00352C50" w:rsidRPr="00352C50" w:rsidTr="00DE1A5C">
        <w:tc>
          <w:tcPr>
            <w:tcW w:w="85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Посещение урок</w:t>
            </w:r>
            <w:r w:rsidR="00DE1A5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ов молодого учителя в </w:t>
            </w: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классах с целью знакомства с работой, выявления затруднений, оказания методической помощи.</w:t>
            </w:r>
          </w:p>
          <w:p w:rsidR="00352C50" w:rsidRPr="00352C50" w:rsidRDefault="00352C50" w:rsidP="00352C50">
            <w:pPr>
              <w:numPr>
                <w:ilvl w:val="0"/>
                <w:numId w:val="3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Методические разработки: требования к анализу урока и деятельности учителя на уроке. Типы, виды, формы урока. Обучение самоанализу урока.</w:t>
            </w:r>
          </w:p>
          <w:p w:rsidR="00352C50" w:rsidRPr="00352C50" w:rsidRDefault="00352C50" w:rsidP="00352C50">
            <w:pPr>
              <w:numPr>
                <w:ilvl w:val="0"/>
                <w:numId w:val="3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Обучение составлению отчетности по окончанию четверти.</w:t>
            </w:r>
          </w:p>
          <w:p w:rsidR="00352C50" w:rsidRPr="00352C50" w:rsidRDefault="00352C50" w:rsidP="00352C50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Рекомендации по созданию </w:t>
            </w:r>
            <w:proofErr w:type="spellStart"/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портфолио</w:t>
            </w:r>
            <w:proofErr w:type="spellEnd"/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педагога.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352C50" w:rsidRPr="00352C50" w:rsidTr="00DE1A5C">
        <w:tc>
          <w:tcPr>
            <w:tcW w:w="85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Использование современных образовательных технологий в учебном процессе.</w:t>
            </w:r>
          </w:p>
          <w:p w:rsidR="00352C50" w:rsidRPr="00352C50" w:rsidRDefault="00352C50" w:rsidP="00352C50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Работа с одаренными детьми, подготовка к олимпиаде по </w:t>
            </w:r>
            <w:r w:rsidR="00DE1A5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физической культуре</w:t>
            </w: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352C50" w:rsidRPr="00352C50" w:rsidRDefault="00352C50" w:rsidP="00352C50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Подготовка документов к аттестации педагогического работника.</w:t>
            </w:r>
          </w:p>
          <w:p w:rsidR="00352C50" w:rsidRPr="00352C50" w:rsidRDefault="00352C50" w:rsidP="00352C50">
            <w:pPr>
              <w:numPr>
                <w:ilvl w:val="0"/>
                <w:numId w:val="6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Посещение уроков молодого учителя в среднем звене  с целью выявления затруднений, оказания методической помощи.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352C50" w:rsidRPr="00352C50" w:rsidTr="00DE1A5C">
        <w:tc>
          <w:tcPr>
            <w:tcW w:w="85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numPr>
                <w:ilvl w:val="0"/>
                <w:numId w:val="7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Посещение молодым специалистом уроков учителя в среднем звене. Самоанализ  урока наставником.</w:t>
            </w:r>
          </w:p>
          <w:p w:rsidR="00352C50" w:rsidRPr="00352C50" w:rsidRDefault="00352C50" w:rsidP="00352C50">
            <w:pPr>
              <w:numPr>
                <w:ilvl w:val="0"/>
                <w:numId w:val="7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Организация работы с обучающимися с ОВЗ в соответствии с требованиями ФГОС.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352C50" w:rsidRPr="00352C50" w:rsidTr="00DE1A5C">
        <w:tc>
          <w:tcPr>
            <w:tcW w:w="85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numPr>
                <w:ilvl w:val="0"/>
                <w:numId w:val="8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Организация работы педагога с родителями.</w:t>
            </w:r>
          </w:p>
          <w:p w:rsidR="00352C50" w:rsidRPr="00352C50" w:rsidRDefault="00352C50" w:rsidP="008216C5">
            <w:pPr>
              <w:numPr>
                <w:ilvl w:val="0"/>
                <w:numId w:val="8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Посещение уроков молодого специали</w:t>
            </w:r>
            <w:r w:rsidR="008216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ста и внеклассного мероприятия</w:t>
            </w:r>
            <w:proofErr w:type="gramStart"/>
            <w:r w:rsidR="008216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  <w:proofErr w:type="gramEnd"/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Оказание помощи при подготовке урока и мероприятия.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352C50" w:rsidRPr="00352C50" w:rsidTr="00DE1A5C">
        <w:tc>
          <w:tcPr>
            <w:tcW w:w="85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ind w:left="1080"/>
              <w:rPr>
                <w:rFonts w:ascii="Arial" w:eastAsia="Times New Roman" w:hAnsi="Arial" w:cs="Arial"/>
                <w:color w:val="181818"/>
                <w:sz w:val="23"/>
                <w:szCs w:val="23"/>
              </w:rPr>
            </w:pPr>
            <w:r w:rsidRPr="00352C50">
              <w:rPr>
                <w:rFonts w:ascii="Symbol" w:eastAsia="Times New Roman" w:hAnsi="Symbol" w:cs="Arial"/>
                <w:color w:val="000000"/>
                <w:sz w:val="24"/>
                <w:szCs w:val="24"/>
              </w:rPr>
              <w:t></w:t>
            </w:r>
            <w:r w:rsidRPr="00352C5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   </w:t>
            </w:r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со слабоуспевающими детьми.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352C50" w:rsidRPr="00352C50" w:rsidTr="00DE1A5C">
        <w:tc>
          <w:tcPr>
            <w:tcW w:w="85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numPr>
                <w:ilvl w:val="0"/>
                <w:numId w:val="9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Рекомендации: «Современный урок и его организация; проблемы дисциплины на уроках».</w:t>
            </w:r>
          </w:p>
          <w:p w:rsidR="00352C50" w:rsidRPr="00352C50" w:rsidRDefault="00352C50" w:rsidP="00352C50">
            <w:pPr>
              <w:numPr>
                <w:ilvl w:val="0"/>
                <w:numId w:val="9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позитивного имиджа педагога.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352C50" w:rsidRPr="00352C50" w:rsidTr="00DE1A5C">
        <w:tc>
          <w:tcPr>
            <w:tcW w:w="85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numPr>
                <w:ilvl w:val="0"/>
                <w:numId w:val="10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Распространение опыта через профессиональные сообщества. Создание личного профессионального сайта.</w:t>
            </w:r>
          </w:p>
          <w:p w:rsidR="00352C50" w:rsidRPr="00352C50" w:rsidRDefault="00352C50" w:rsidP="00352C50">
            <w:pPr>
              <w:numPr>
                <w:ilvl w:val="0"/>
                <w:numId w:val="11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Собеседование о проделанной работе.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352C50" w:rsidRPr="00352C50" w:rsidTr="00DE1A5C">
        <w:tc>
          <w:tcPr>
            <w:tcW w:w="85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numPr>
                <w:ilvl w:val="0"/>
                <w:numId w:val="12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Выступление молодого специалиста на ШМО, представление опыта по теме самообразования.</w:t>
            </w:r>
          </w:p>
          <w:p w:rsidR="00352C50" w:rsidRPr="00352C50" w:rsidRDefault="00352C50" w:rsidP="00352C50">
            <w:pPr>
              <w:numPr>
                <w:ilvl w:val="0"/>
                <w:numId w:val="12"/>
              </w:numPr>
              <w:spacing w:after="15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Анализ процесса адаптации молодого специалиста. Отчет наставника о работе с молодым педагогом.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C50" w:rsidRPr="00352C50" w:rsidRDefault="00352C50" w:rsidP="00352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352C50" w:rsidRPr="00352C50" w:rsidRDefault="00352C50" w:rsidP="00352C50">
      <w:pPr>
        <w:shd w:val="clear" w:color="auto" w:fill="FFFFFF"/>
        <w:spacing w:after="0" w:line="240" w:lineRule="auto"/>
        <w:ind w:right="-569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lastRenderedPageBreak/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ind w:right="-569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Times New Roman" w:eastAsia="Times New Roman" w:hAnsi="Times New Roman" w:cs="Times New Roman"/>
          <w:color w:val="181818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Индивидуальный образовательный маршрут профессионального развития</w:t>
      </w:r>
    </w:p>
    <w:p w:rsidR="00352C50" w:rsidRPr="008216C5" w:rsidRDefault="00352C50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молодого специалиста</w:t>
      </w:r>
    </w:p>
    <w:p w:rsidR="00352C50" w:rsidRPr="008216C5" w:rsidRDefault="00352C50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Наставник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  <w:proofErr w:type="gramStart"/>
      <w:r w:rsidRPr="008216C5">
        <w:rPr>
          <w:rFonts w:ascii="Times New Roman" w:eastAsia="Times New Roman" w:hAnsi="Times New Roman" w:cs="Times New Roman"/>
          <w:sz w:val="23"/>
          <w:szCs w:val="23"/>
        </w:rPr>
        <w:t>–у</w:t>
      </w:r>
      <w:proofErr w:type="gramEnd"/>
      <w:r w:rsidRPr="008216C5">
        <w:rPr>
          <w:rFonts w:ascii="Times New Roman" w:eastAsia="Times New Roman" w:hAnsi="Times New Roman" w:cs="Times New Roman"/>
          <w:sz w:val="23"/>
          <w:szCs w:val="23"/>
        </w:rPr>
        <w:t xml:space="preserve">читель </w:t>
      </w:r>
      <w:r w:rsidR="008216C5" w:rsidRPr="008216C5">
        <w:rPr>
          <w:rFonts w:ascii="Times New Roman" w:eastAsia="Times New Roman" w:hAnsi="Times New Roman" w:cs="Times New Roman"/>
          <w:sz w:val="23"/>
          <w:szCs w:val="23"/>
        </w:rPr>
        <w:t>физической культуры Ягудин Фанзиль Флусович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 xml:space="preserve">             </w:t>
      </w:r>
    </w:p>
    <w:p w:rsidR="00352C50" w:rsidRPr="008216C5" w:rsidRDefault="00352C50" w:rsidP="00352C50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Молодой специалист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 xml:space="preserve"> – </w:t>
      </w:r>
      <w:r w:rsidR="008216C5" w:rsidRPr="008216C5">
        <w:rPr>
          <w:rFonts w:ascii="Times New Roman" w:eastAsia="Times New Roman" w:hAnsi="Times New Roman" w:cs="Times New Roman"/>
          <w:sz w:val="23"/>
          <w:szCs w:val="23"/>
        </w:rPr>
        <w:t xml:space="preserve">учитель физической культуры </w:t>
      </w:r>
      <w:proofErr w:type="spellStart"/>
      <w:r w:rsidR="008216C5" w:rsidRPr="008216C5">
        <w:rPr>
          <w:rFonts w:ascii="Times New Roman" w:eastAsia="Times New Roman" w:hAnsi="Times New Roman" w:cs="Times New Roman"/>
          <w:sz w:val="23"/>
          <w:szCs w:val="23"/>
        </w:rPr>
        <w:t>Исламова</w:t>
      </w:r>
      <w:proofErr w:type="spellEnd"/>
      <w:r w:rsidR="008216C5" w:rsidRPr="008216C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="008216C5" w:rsidRPr="008216C5">
        <w:rPr>
          <w:rFonts w:ascii="Times New Roman" w:eastAsia="Times New Roman" w:hAnsi="Times New Roman" w:cs="Times New Roman"/>
          <w:sz w:val="23"/>
          <w:szCs w:val="23"/>
        </w:rPr>
        <w:t>Чулпан</w:t>
      </w:r>
      <w:proofErr w:type="spellEnd"/>
      <w:r w:rsidR="008216C5" w:rsidRPr="008216C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="008216C5" w:rsidRPr="008216C5">
        <w:rPr>
          <w:rFonts w:ascii="Times New Roman" w:eastAsia="Times New Roman" w:hAnsi="Times New Roman" w:cs="Times New Roman"/>
          <w:sz w:val="23"/>
          <w:szCs w:val="23"/>
        </w:rPr>
        <w:t>Равдатовна</w:t>
      </w:r>
      <w:proofErr w:type="spellEnd"/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Особое место в системе совершенствования образовательного процесса в образовательном учреждении занимает организация методической помощи начинающему педагогу. Молодые специалисты, обладая  определёнными профессиональными знаниями,  не имеют практического педагогического опыта.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Наша задача создать условия для развития предпосылок их педагогического роста, формирование личности педагога, способной к самообразованию, саморазвитию.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Особенностью труда начинающих педагогов является то, что с первого дня работы к ним предъявляются те же требования, что и  к педагогам с многолетним стажем, участники педагогического процесса ожидают от них безупречного профессионализма.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После проведения собеседования и анкетирования, были выявлены проблемные стороны в профессиональной деятельности молодого педагога.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Вся работа строится в три этапа:                                        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</w:rPr>
        <w:t>1</w:t>
      </w: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</w:rPr>
        <w:softHyphen/>
        <w:t>й этап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– адаптационный. Наставник определяет уровень профессиональной готовности молодого педагога, теоретическое знания и практическое умения в выполнении его профессиональных  обязанностей, чтобы выработать совместный план  работы.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</w:rPr>
        <w:t>2</w:t>
      </w: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</w:rPr>
        <w:softHyphen/>
        <w:t>й этап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– мотивационный.  Где  совместно реализуется разработанный  план  наставничества, осуществляется  корректировка профессиональных навыков молодого специалиста.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</w:rPr>
        <w:t>3</w:t>
      </w: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</w:rPr>
        <w:softHyphen/>
        <w:t>й этап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– рефлексия. Наставник проверяет  уровень педагогической  компетентности молодого специалиста, в выполнении его профессиональных  обязанностей.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При составлении ИОМ профессионального развития молодого педагога  учитывались следующие факторы: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   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индивидуальные особенности молодого педагога;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   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уровень базового образования;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   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уровень профессиональных потребностей педагога.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Цель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: оказание практической помощи молодому педагогу в вопросах совершенствования теоретических и практических знаний и повышение его педагогического мастерства.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Задачи работы: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1. Способствовать адаптации педагога в коллективе.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2. Научить применять на практике теоретические знания, полученные в ходе обучения.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3. Сформировать педагогические навыки взаимодействия с детьми и их родителями.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4. Способствовать мотивации к дальнейшему профессиональному росту.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Выбор </w:t>
      </w:r>
      <w:r w:rsidRPr="008216C5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формы работы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 начинается с вводного анкетирования и беседы, где педагог указывает свои трудности, проблемы в работе. По итогам анкетирования определяется совместный план работы начинающего педагога с наставником.</w:t>
      </w:r>
    </w:p>
    <w:p w:rsidR="00352C50" w:rsidRPr="008216C5" w:rsidRDefault="00352C50" w:rsidP="00352C50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 </w:t>
      </w:r>
    </w:p>
    <w:p w:rsidR="00352C50" w:rsidRPr="008216C5" w:rsidRDefault="00352C50" w:rsidP="00352C50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>Формы работы и методы взаимодействия: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анкетирование, тестирование;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беседы;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участие работы в творческих группах;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собеседования;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деловые и развивающие игры;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lastRenderedPageBreak/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мастер-классы;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тематические педсоветы, семинары;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методические консультации;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посещение и анализ занятий;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РМО, МО (посещение, выступления)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участие в разных мероприятиях ОУ;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участие в конкурсах, олимпиадах;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78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прохождение курсов, посещение семинаров.</w:t>
      </w:r>
    </w:p>
    <w:p w:rsidR="00352C50" w:rsidRPr="008216C5" w:rsidRDefault="00352C50" w:rsidP="00352C50">
      <w:pPr>
        <w:shd w:val="clear" w:color="auto" w:fill="FFFFFF"/>
        <w:spacing w:after="0" w:line="240" w:lineRule="atLeast"/>
        <w:ind w:left="142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Ожидаемые результаты: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   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быстрая адаптация молодого педагога в коллективе;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   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формирование практических навыков, необходимых для педагогической работы;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   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выработка умений применять теоретические знания на практике;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   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умение использовать современные  информационные ресурсы и дальнейшее освоение разнообразных современных технологий;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   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мотивация на дальнейшее педагогическое самообразование;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8216C5">
        <w:rPr>
          <w:rFonts w:ascii="Times New Roman" w:eastAsia="Times New Roman" w:hAnsi="Times New Roman" w:cs="Times New Roman"/>
          <w:sz w:val="14"/>
          <w:szCs w:val="14"/>
        </w:rPr>
        <w:t>                     </w:t>
      </w:r>
      <w:r w:rsidRPr="008216C5">
        <w:rPr>
          <w:rFonts w:ascii="Times New Roman" w:eastAsia="Times New Roman" w:hAnsi="Times New Roman" w:cs="Times New Roman"/>
          <w:sz w:val="23"/>
          <w:szCs w:val="23"/>
        </w:rPr>
        <w:t>активное участие в педагогических мероприятиях разного уровня.</w:t>
      </w:r>
    </w:p>
    <w:p w:rsidR="00352C50" w:rsidRPr="008216C5" w:rsidRDefault="00352C50" w:rsidP="00352C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8216C5" w:rsidRDefault="00352C50" w:rsidP="00821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352C50" w:rsidRDefault="00352C50" w:rsidP="00352C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2C50">
        <w:rPr>
          <w:rFonts w:ascii="Arial" w:eastAsia="Times New Roman" w:hAnsi="Arial" w:cs="Arial"/>
          <w:b/>
          <w:bCs/>
          <w:color w:val="181818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1 этап.    Адаптационный</w:t>
      </w:r>
    </w:p>
    <w:p w:rsidR="00352C50" w:rsidRPr="008216C5" w:rsidRDefault="00352C50" w:rsidP="0035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tbl>
      <w:tblPr>
        <w:tblW w:w="10238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35"/>
        <w:gridCol w:w="2334"/>
        <w:gridCol w:w="1593"/>
        <w:gridCol w:w="2376"/>
      </w:tblGrid>
      <w:tr w:rsidR="00352C50" w:rsidRPr="008216C5" w:rsidTr="008216C5">
        <w:trPr>
          <w:trHeight w:val="391"/>
        </w:trPr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Содержание работы</w:t>
            </w:r>
          </w:p>
        </w:tc>
        <w:tc>
          <w:tcPr>
            <w:tcW w:w="2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1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Срок исполнения</w:t>
            </w:r>
          </w:p>
        </w:tc>
        <w:tc>
          <w:tcPr>
            <w:tcW w:w="2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Результаты выполнения</w:t>
            </w:r>
          </w:p>
        </w:tc>
      </w:tr>
      <w:tr w:rsidR="00352C50" w:rsidRPr="008216C5" w:rsidTr="008216C5">
        <w:trPr>
          <w:trHeight w:val="391"/>
        </w:trPr>
        <w:tc>
          <w:tcPr>
            <w:tcW w:w="3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Адаптация к новому месту работы:</w:t>
            </w:r>
          </w:p>
          <w:p w:rsidR="00352C50" w:rsidRPr="008216C5" w:rsidRDefault="00352C50" w:rsidP="00352C50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- Выбор и назначение наставника.</w:t>
            </w:r>
          </w:p>
          <w:p w:rsidR="00352C50" w:rsidRPr="008216C5" w:rsidRDefault="00352C50" w:rsidP="00352C50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- адаптация к новым условиям трудовой деятельности;</w:t>
            </w:r>
          </w:p>
          <w:p w:rsidR="00352C50" w:rsidRPr="008216C5" w:rsidRDefault="00352C50" w:rsidP="00352C50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ознакомление с </w:t>
            </w:r>
            <w:proofErr w:type="gramStart"/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должностными</w:t>
            </w:r>
            <w:proofErr w:type="gramEnd"/>
          </w:p>
          <w:p w:rsidR="00352C50" w:rsidRPr="008216C5" w:rsidRDefault="00352C50" w:rsidP="00352C50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инструкциями.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Собеседование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52C50" w:rsidRPr="008216C5" w:rsidTr="008216C5">
        <w:trPr>
          <w:trHeight w:val="2478"/>
        </w:trPr>
        <w:tc>
          <w:tcPr>
            <w:tcW w:w="3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Установление взаимоотношений:</w:t>
            </w:r>
          </w:p>
          <w:p w:rsidR="00352C50" w:rsidRPr="008216C5" w:rsidRDefault="00352C50" w:rsidP="00352C50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установление контактов с администрацией учреждения;</w:t>
            </w:r>
          </w:p>
          <w:p w:rsidR="00352C50" w:rsidRPr="008216C5" w:rsidRDefault="00352C50" w:rsidP="00352C50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установление взаимоотношений с коллегами;</w:t>
            </w:r>
          </w:p>
          <w:p w:rsidR="00352C50" w:rsidRPr="008216C5" w:rsidRDefault="00352C50" w:rsidP="00352C50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установление отношений с обучающимися и их родителями. Особенности проведения родительского собрания. Знакомство с родителями.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Беседы.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Встречи по интересам.</w:t>
            </w:r>
          </w:p>
          <w:p w:rsidR="00352C50" w:rsidRPr="008216C5" w:rsidRDefault="00352C50" w:rsidP="00352C5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Консультирование.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собрания.</w:t>
            </w:r>
          </w:p>
        </w:tc>
      </w:tr>
      <w:tr w:rsidR="00352C50" w:rsidRPr="008216C5" w:rsidTr="008216C5">
        <w:trPr>
          <w:trHeight w:val="836"/>
        </w:trPr>
        <w:tc>
          <w:tcPr>
            <w:tcW w:w="3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Анкетирование (выявление профессионального дефицита)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Анкетирование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Начало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Выявление затруднений, и профессионального дефицита</w:t>
            </w:r>
          </w:p>
        </w:tc>
      </w:tr>
      <w:tr w:rsidR="00352C50" w:rsidRPr="008216C5" w:rsidTr="008216C5">
        <w:trPr>
          <w:trHeight w:val="1840"/>
        </w:trPr>
        <w:tc>
          <w:tcPr>
            <w:tcW w:w="3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Изучение нормативных документов:</w:t>
            </w:r>
          </w:p>
          <w:p w:rsidR="00352C50" w:rsidRPr="008216C5" w:rsidRDefault="00352C50" w:rsidP="00352C5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- нормативные документы федерального, регионального значения</w:t>
            </w:r>
          </w:p>
          <w:p w:rsidR="00352C50" w:rsidRPr="008216C5" w:rsidRDefault="00352C50" w:rsidP="00352C5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- нормативно – правовое обеспечение образовательного процесса в образовательном учреждении.</w:t>
            </w:r>
          </w:p>
          <w:p w:rsidR="00352C50" w:rsidRPr="008216C5" w:rsidRDefault="00352C50" w:rsidP="00352C5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- работа с документами педагога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с документами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52C50" w:rsidRPr="008216C5" w:rsidTr="008216C5">
        <w:trPr>
          <w:trHeight w:val="847"/>
        </w:trPr>
        <w:tc>
          <w:tcPr>
            <w:tcW w:w="3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и утверждение  ИОМ.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Собеседование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52C50" w:rsidRPr="008216C5" w:rsidTr="008216C5">
        <w:trPr>
          <w:trHeight w:val="548"/>
        </w:trPr>
        <w:tc>
          <w:tcPr>
            <w:tcW w:w="3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Выбор темы самообразования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Консультация-практикум.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с памятками.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 – практикум «Самообразование педагога. Советы по организации работы» (презентация)</w:t>
            </w:r>
          </w:p>
        </w:tc>
      </w:tr>
    </w:tbl>
    <w:p w:rsidR="00352C50" w:rsidRPr="008216C5" w:rsidRDefault="00352C50" w:rsidP="003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2 этап.    </w:t>
      </w:r>
      <w:proofErr w:type="gramStart"/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Мотивационный</w:t>
      </w:r>
      <w:proofErr w:type="gramEnd"/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(развитие профессиональных умений)</w:t>
      </w:r>
    </w:p>
    <w:p w:rsidR="00352C50" w:rsidRPr="008216C5" w:rsidRDefault="00352C50" w:rsidP="003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2021-2022г.</w:t>
      </w:r>
    </w:p>
    <w:p w:rsidR="00352C50" w:rsidRPr="008216C5" w:rsidRDefault="00352C50" w:rsidP="003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 </w:t>
      </w:r>
    </w:p>
    <w:tbl>
      <w:tblPr>
        <w:tblW w:w="10490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69"/>
        <w:gridCol w:w="2403"/>
        <w:gridCol w:w="1825"/>
        <w:gridCol w:w="2693"/>
      </w:tblGrid>
      <w:tr w:rsidR="00352C50" w:rsidRPr="008216C5" w:rsidTr="008216C5">
        <w:trPr>
          <w:trHeight w:val="389"/>
        </w:trPr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Содержание работы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Результаты выполнения</w:t>
            </w:r>
          </w:p>
        </w:tc>
      </w:tr>
      <w:tr w:rsidR="00352C50" w:rsidRPr="008216C5" w:rsidTr="008216C5">
        <w:trPr>
          <w:trHeight w:val="637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Прохождение  курсов повышения квалификации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Самостоятельно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</w:tr>
      <w:tr w:rsidR="00352C50" w:rsidRPr="008216C5" w:rsidTr="008216C5">
        <w:trPr>
          <w:trHeight w:val="599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Методика планирования и организации воспитательно-образовательной деятельности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Самостоятельное составление плана,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совместный анализ, оценка результативности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План воспитательной работы педагога </w:t>
            </w:r>
            <w:proofErr w:type="spellStart"/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д</w:t>
            </w:r>
            <w:proofErr w:type="spellEnd"/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/о.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План работы педагога-психолога</w:t>
            </w:r>
          </w:p>
        </w:tc>
      </w:tr>
      <w:tr w:rsidR="00352C50" w:rsidRPr="008216C5" w:rsidTr="008216C5">
        <w:trPr>
          <w:trHeight w:val="1117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Ведение документации педагога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Консультирование по вопросам ведения документации.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заполненных документов.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 по мере необходимости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Журнал учета посещаемости детей, протоколы родительских собраний, консультации для родителей, оформление стендов и т.п.</w:t>
            </w:r>
          </w:p>
        </w:tc>
      </w:tr>
      <w:tr w:rsidR="00352C50" w:rsidRPr="008216C5" w:rsidTr="008216C5">
        <w:trPr>
          <w:trHeight w:val="2062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над методической темой самообразования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Самостоятельное составление плана работы на год, анализ.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План работы над методической темой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отчет о работе над методической темой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в рамках работы МО.</w:t>
            </w:r>
          </w:p>
        </w:tc>
      </w:tr>
      <w:tr w:rsidR="00352C50" w:rsidRPr="008216C5" w:rsidTr="008216C5">
        <w:trPr>
          <w:trHeight w:val="1117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Посещение мероприятий внутри ОУ (педсоветы, МО, семинары-практикумы)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Совместный анализ посещаемых мероприятий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Конспектирование выступлений. Пополнение методической копилки.</w:t>
            </w:r>
          </w:p>
        </w:tc>
      </w:tr>
      <w:tr w:rsidR="00352C50" w:rsidRPr="008216C5" w:rsidTr="008216C5">
        <w:trPr>
          <w:trHeight w:val="2118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Открытые мероприятия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Помощь в подготовке и проведении мероприятий (составление плана, конспекта, технологической карты и т.п.)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проведенных мероприятий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Самоанализ мероприятий.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«Вопрос-ответ»</w:t>
            </w:r>
          </w:p>
        </w:tc>
      </w:tr>
      <w:tr w:rsidR="00352C50" w:rsidRPr="008216C5" w:rsidTr="008216C5">
        <w:trPr>
          <w:trHeight w:val="1117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+ открытый показ педагогической деятельности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Выбор форм, методов, приемов работы. Пополнение методической копилки.</w:t>
            </w:r>
          </w:p>
        </w:tc>
      </w:tr>
      <w:tr w:rsidR="00352C50" w:rsidRPr="008216C5" w:rsidTr="008216C5">
        <w:trPr>
          <w:trHeight w:val="1523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Выступления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Помощь в составлении отчета, доклада, выступления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Выступления на МО  </w:t>
            </w:r>
          </w:p>
        </w:tc>
      </w:tr>
      <w:tr w:rsidR="00352C50" w:rsidRPr="008216C5" w:rsidTr="008216C5">
        <w:trPr>
          <w:trHeight w:val="1117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методического и дидактического материала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Деловые и ролевые игры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Консультирование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конспектов занятий, бесед, дидактического материала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52C50" w:rsidRPr="008216C5" w:rsidTr="008216C5">
        <w:trPr>
          <w:trHeight w:val="1117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с сайтами в интернет.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сайтов, изучение требований.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Консультирование.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Создание сайта педагога,   размещение материалов.</w:t>
            </w:r>
          </w:p>
        </w:tc>
      </w:tr>
    </w:tbl>
    <w:p w:rsidR="00352C50" w:rsidRPr="008216C5" w:rsidRDefault="00352C50" w:rsidP="003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3 этап.    Рефлексия (формирование собственной системы работы с </w:t>
      </w:r>
      <w:proofErr w:type="gramStart"/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обучающимися</w:t>
      </w:r>
      <w:proofErr w:type="gramEnd"/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</w:p>
    <w:p w:rsidR="00352C50" w:rsidRPr="008216C5" w:rsidRDefault="00352C50" w:rsidP="003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2022-2023г.</w:t>
      </w:r>
    </w:p>
    <w:p w:rsidR="00352C50" w:rsidRPr="008216C5" w:rsidRDefault="00352C50" w:rsidP="003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b/>
          <w:bCs/>
          <w:sz w:val="23"/>
          <w:szCs w:val="23"/>
        </w:rPr>
        <w:t> </w:t>
      </w:r>
    </w:p>
    <w:tbl>
      <w:tblPr>
        <w:tblW w:w="10348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4"/>
        <w:gridCol w:w="2373"/>
        <w:gridCol w:w="2001"/>
        <w:gridCol w:w="2430"/>
      </w:tblGrid>
      <w:tr w:rsidR="00352C50" w:rsidRPr="008216C5" w:rsidTr="008216C5">
        <w:trPr>
          <w:trHeight w:val="391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Содержание работы</w:t>
            </w:r>
          </w:p>
        </w:tc>
        <w:tc>
          <w:tcPr>
            <w:tcW w:w="2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Срок</w:t>
            </w:r>
          </w:p>
          <w:p w:rsidR="00352C50" w:rsidRPr="008216C5" w:rsidRDefault="00352C50" w:rsidP="0035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исполнения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Форма подведения итогов</w:t>
            </w:r>
          </w:p>
        </w:tc>
      </w:tr>
      <w:tr w:rsidR="00352C50" w:rsidRPr="008216C5" w:rsidTr="008216C5">
        <w:trPr>
          <w:trHeight w:val="2044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Курсы повышения в рамках работы над методической темой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Обзор  КПК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материалов КПК, возможностей их использования в профессиональной деятельности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В процессе работы</w:t>
            </w:r>
          </w:p>
        </w:tc>
      </w:tr>
      <w:tr w:rsidR="00352C50" w:rsidRPr="008216C5" w:rsidTr="008216C5">
        <w:trPr>
          <w:trHeight w:val="518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с сайтами (страничкой педагога)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В процессе работы.</w:t>
            </w:r>
          </w:p>
        </w:tc>
      </w:tr>
      <w:tr w:rsidR="00352C50" w:rsidRPr="008216C5" w:rsidTr="008216C5">
        <w:trPr>
          <w:trHeight w:val="91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 различных педагогических технологий и методов на занятиях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Расширение методической копилки.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Обмен опытом.</w:t>
            </w:r>
          </w:p>
        </w:tc>
      </w:tr>
      <w:tr w:rsidR="00352C50" w:rsidRPr="008216C5" w:rsidTr="008216C5">
        <w:trPr>
          <w:trHeight w:val="726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6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занятий (обмен опытом)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Мозговой штурм.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Ролевые игры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По графику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В процессе работы</w:t>
            </w:r>
          </w:p>
        </w:tc>
      </w:tr>
      <w:tr w:rsidR="00352C50" w:rsidRPr="008216C5" w:rsidTr="008216C5">
        <w:trPr>
          <w:trHeight w:val="416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Создание </w:t>
            </w:r>
            <w:proofErr w:type="spellStart"/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портфолио</w:t>
            </w:r>
            <w:proofErr w:type="spellEnd"/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. Создание положительной мотивации к профессиональному росту.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Круглый стол «Особенности формирования </w:t>
            </w:r>
            <w:proofErr w:type="spellStart"/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портфолио</w:t>
            </w:r>
            <w:proofErr w:type="spellEnd"/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». Накопление и систематизирование материала</w:t>
            </w:r>
          </w:p>
        </w:tc>
      </w:tr>
      <w:tr w:rsidR="00352C50" w:rsidRPr="008216C5" w:rsidTr="008216C5">
        <w:trPr>
          <w:trHeight w:val="694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Аттестация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Помощь в подготовке материалов для аттестации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Ноябрь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Аттестация на 1 категорию</w:t>
            </w:r>
          </w:p>
        </w:tc>
      </w:tr>
      <w:tr w:rsidR="00352C50" w:rsidRPr="008216C5" w:rsidTr="008216C5">
        <w:trPr>
          <w:trHeight w:val="1634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Участие в профессиональных конкурсах, ИКТ-активность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Своевременное информирование о мероприятиях,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Помощь в подготовке материалов конкурса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года</w:t>
            </w:r>
          </w:p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По графику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В процессе работы</w:t>
            </w:r>
          </w:p>
        </w:tc>
      </w:tr>
      <w:tr w:rsidR="00352C50" w:rsidRPr="008216C5" w:rsidTr="008216C5">
        <w:trPr>
          <w:trHeight w:val="91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мониторинга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Консультирование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В конце года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C50" w:rsidRPr="008216C5" w:rsidRDefault="00352C50" w:rsidP="0035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216C5">
              <w:rPr>
                <w:rFonts w:ascii="Times New Roman" w:eastAsia="Times New Roman" w:hAnsi="Times New Roman" w:cs="Times New Roman"/>
                <w:sz w:val="23"/>
                <w:szCs w:val="23"/>
              </w:rPr>
              <w:t>Май</w:t>
            </w:r>
          </w:p>
        </w:tc>
      </w:tr>
    </w:tbl>
    <w:p w:rsidR="00352C50" w:rsidRPr="008216C5" w:rsidRDefault="00352C50" w:rsidP="00352C50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352C50" w:rsidRPr="008216C5" w:rsidRDefault="00352C50" w:rsidP="00352C50">
      <w:pPr>
        <w:shd w:val="clear" w:color="auto" w:fill="FFFFFF"/>
        <w:spacing w:after="0" w:line="240" w:lineRule="auto"/>
        <w:ind w:right="-569"/>
        <w:rPr>
          <w:rFonts w:ascii="Times New Roman" w:eastAsia="Times New Roman" w:hAnsi="Times New Roman" w:cs="Times New Roman"/>
          <w:sz w:val="23"/>
          <w:szCs w:val="23"/>
        </w:rPr>
      </w:pPr>
      <w:r w:rsidRPr="008216C5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AB60AF" w:rsidRPr="008216C5" w:rsidRDefault="00AB60AF">
      <w:pPr>
        <w:rPr>
          <w:rFonts w:ascii="Times New Roman" w:hAnsi="Times New Roman" w:cs="Times New Roman"/>
        </w:rPr>
      </w:pPr>
    </w:p>
    <w:sectPr w:rsidR="00AB60AF" w:rsidRPr="008216C5" w:rsidSect="00DE1A5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65E"/>
    <w:multiLevelType w:val="multilevel"/>
    <w:tmpl w:val="3882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5523B4"/>
    <w:multiLevelType w:val="multilevel"/>
    <w:tmpl w:val="E55E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ED27E7"/>
    <w:multiLevelType w:val="multilevel"/>
    <w:tmpl w:val="F3EC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4C7A68"/>
    <w:multiLevelType w:val="multilevel"/>
    <w:tmpl w:val="8C02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6A6FE3"/>
    <w:multiLevelType w:val="multilevel"/>
    <w:tmpl w:val="5CD0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664D47"/>
    <w:multiLevelType w:val="multilevel"/>
    <w:tmpl w:val="871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4E421A"/>
    <w:multiLevelType w:val="multilevel"/>
    <w:tmpl w:val="4C64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B21AF2"/>
    <w:multiLevelType w:val="multilevel"/>
    <w:tmpl w:val="D96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8F02B4"/>
    <w:multiLevelType w:val="multilevel"/>
    <w:tmpl w:val="B1D8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CA184E"/>
    <w:multiLevelType w:val="multilevel"/>
    <w:tmpl w:val="24C2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CC07B3"/>
    <w:multiLevelType w:val="multilevel"/>
    <w:tmpl w:val="406E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45485B"/>
    <w:multiLevelType w:val="multilevel"/>
    <w:tmpl w:val="3814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10"/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52C50"/>
    <w:rsid w:val="00352C50"/>
    <w:rsid w:val="008216C5"/>
    <w:rsid w:val="008D030C"/>
    <w:rsid w:val="00AB60AF"/>
    <w:rsid w:val="00DE1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35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5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Packard bell</cp:lastModifiedBy>
  <cp:revision>2</cp:revision>
  <dcterms:created xsi:type="dcterms:W3CDTF">2022-11-25T11:54:00Z</dcterms:created>
  <dcterms:modified xsi:type="dcterms:W3CDTF">2022-11-25T11:54:00Z</dcterms:modified>
</cp:coreProperties>
</file>